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90EB" w14:textId="3625CCA5" w:rsidR="00390635" w:rsidRDefault="00390635" w:rsidP="00472646">
      <w:pPr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18745358" wp14:editId="635185DA">
            <wp:extent cx="714375" cy="714375"/>
            <wp:effectExtent l="0" t="0" r="0" b="9525"/>
            <wp:docPr id="1" name="Picture 1" descr="Orange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ge Public School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A1EE7" w14:textId="4490A479" w:rsidR="00F127D5" w:rsidRPr="00472646" w:rsidRDefault="00F127D5" w:rsidP="00A374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96734">
        <w:rPr>
          <w:rFonts w:ascii="Times New Roman" w:hAnsi="Times New Roman" w:cs="Times New Roman"/>
          <w:b/>
          <w:bCs/>
          <w:color w:val="5B9BD5" w:themeColor="accent5"/>
          <w:sz w:val="32"/>
          <w:szCs w:val="32"/>
        </w:rPr>
        <w:t>John Robert Lewis Early Childhood Center</w:t>
      </w:r>
    </w:p>
    <w:p w14:paraId="41B97BCC" w14:textId="6255D8B4" w:rsidR="00390635" w:rsidRPr="00472646" w:rsidRDefault="00390635" w:rsidP="00A3744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2646">
        <w:rPr>
          <w:rFonts w:ascii="Times New Roman" w:hAnsi="Times New Roman" w:cs="Times New Roman"/>
          <w:i/>
          <w:iCs/>
          <w:sz w:val="28"/>
          <w:szCs w:val="28"/>
        </w:rPr>
        <w:t>It All Starts Here.</w:t>
      </w:r>
    </w:p>
    <w:p w14:paraId="67F07774" w14:textId="5145AD7E" w:rsidR="006B4164" w:rsidRDefault="00F127D5" w:rsidP="00A374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646">
        <w:rPr>
          <w:rFonts w:ascii="Times New Roman" w:hAnsi="Times New Roman" w:cs="Times New Roman"/>
          <w:b/>
          <w:bCs/>
          <w:sz w:val="24"/>
          <w:szCs w:val="24"/>
        </w:rPr>
        <w:t>Cayce J. Cummins, Ed.D., Principal</w:t>
      </w:r>
    </w:p>
    <w:p w14:paraId="4258CA31" w14:textId="12BF9ACD" w:rsidR="00931AE7" w:rsidRDefault="00392C45" w:rsidP="00A374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2025-2026 PreK Supply List</w:t>
      </w:r>
    </w:p>
    <w:p w14:paraId="78650159" w14:textId="77777777" w:rsidR="00513335" w:rsidRPr="00A37446" w:rsidRDefault="00513335" w:rsidP="00392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237C61" w14:textId="0269B6A1" w:rsidR="006B4164" w:rsidRPr="00476D0A" w:rsidRDefault="00CF1EEE" w:rsidP="006B4164">
      <w:pPr>
        <w:spacing w:after="0" w:line="240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101BCB" wp14:editId="4107304F">
            <wp:extent cx="474557" cy="657079"/>
            <wp:effectExtent l="0" t="0" r="1905" b="0"/>
            <wp:docPr id="988833097" name="Picture 18" descr="Kid with backpack clipart free clipart images clipartix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id with backpack clipart free clipart images clipartix - Cliparti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9" cy="66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1 </w:t>
      </w:r>
      <w:r w:rsidR="006B4164"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Regular-sized backpack with name written on it  </w:t>
      </w:r>
    </w:p>
    <w:p w14:paraId="17970F14" w14:textId="3F08C954" w:rsidR="006B4164" w:rsidRPr="00476D0A" w:rsidRDefault="00CF1EEE" w:rsidP="00513335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E2B81E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color w:val="E2B81E"/>
          <w:sz w:val="24"/>
          <w:szCs w:val="24"/>
        </w:rPr>
        <w:t>1</w:t>
      </w:r>
      <w:r w:rsidR="00CC1B5A">
        <w:rPr>
          <w:rFonts w:ascii="Times New Roman" w:hAnsi="Times New Roman" w:cs="Times New Roman"/>
          <w:b/>
          <w:bCs/>
          <w:color w:val="E2B81E"/>
          <w:sz w:val="24"/>
          <w:szCs w:val="24"/>
        </w:rPr>
        <w:t xml:space="preserve"> </w:t>
      </w:r>
      <w:r w:rsidR="006B4164" w:rsidRPr="00476D0A">
        <w:rPr>
          <w:rFonts w:ascii="Times New Roman" w:hAnsi="Times New Roman" w:cs="Times New Roman"/>
          <w:b/>
          <w:bCs/>
          <w:color w:val="E2B81E"/>
          <w:sz w:val="24"/>
          <w:szCs w:val="24"/>
        </w:rPr>
        <w:t>Tamano regular de mochila con el nombre escrito de su hijo/a</w:t>
      </w:r>
    </w:p>
    <w:p w14:paraId="192A351B" w14:textId="77777777" w:rsidR="006B4164" w:rsidRPr="00541001" w:rsidRDefault="006B4164" w:rsidP="006B4164">
      <w:pPr>
        <w:spacing w:after="0" w:line="240" w:lineRule="auto"/>
        <w:rPr>
          <w:rFonts w:ascii="Times New Roman" w:hAnsi="Times New Roman" w:cs="Times New Roman"/>
          <w:color w:val="E2B81E"/>
          <w:sz w:val="24"/>
          <w:szCs w:val="24"/>
        </w:rPr>
      </w:pPr>
    </w:p>
    <w:p w14:paraId="03440130" w14:textId="04C8A1A2" w:rsidR="006B4164" w:rsidRPr="00476D0A" w:rsidRDefault="00CF1EEE" w:rsidP="006B4164">
      <w:pPr>
        <w:spacing w:after="0" w:line="240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B41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6FC63" wp14:editId="415D2480">
            <wp:extent cx="927100" cy="693442"/>
            <wp:effectExtent l="0" t="0" r="6350" b="0"/>
            <wp:docPr id="1529014483" name="Picture 23" descr="Top 4 Tips for Guests Camping in the Smoky Mountains for the First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op 4 Tips for Guests Camping in the Smoky Mountains for the First 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7135" cy="70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8A5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</w:t>
      </w:r>
      <w:r w:rsidR="006B4164"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hange of clothing in a clear container - all labeled with child's name </w:t>
      </w:r>
    </w:p>
    <w:p w14:paraId="67D526C9" w14:textId="6A7C5654" w:rsidR="00DC585F" w:rsidRPr="00476D0A" w:rsidRDefault="004D58A5" w:rsidP="00513335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   </w:t>
      </w:r>
      <w:r w:rsidR="006B4164"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Cambio de ropa en un recipiente transparente todo etiquetado con el NOMBRE de su hijo/a</w:t>
      </w:r>
    </w:p>
    <w:p w14:paraId="6932A1E1" w14:textId="69E72AF8" w:rsidR="006B4164" w:rsidRPr="00476D0A" w:rsidRDefault="00DC585F" w:rsidP="006B4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1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3410E4" wp14:editId="5778D112">
            <wp:extent cx="850900" cy="850900"/>
            <wp:effectExtent l="0" t="0" r="6350" b="6350"/>
            <wp:docPr id="1377186113" name="Picture 15" descr="Pampers Sensitive Wipes - Shop Baby Wipes at H-E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mpers Sensitive Wipes - Shop Baby Wipes at H-E-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164"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2</w:t>
      </w:r>
      <w:r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4D58A5"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Packs of </w:t>
      </w:r>
      <w:r w:rsidR="006B4164"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wipes </w:t>
      </w:r>
    </w:p>
    <w:p w14:paraId="56791E76" w14:textId="0A1638B7" w:rsidR="006B4164" w:rsidRPr="00476D0A" w:rsidRDefault="006B4164" w:rsidP="004D58A5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2</w:t>
      </w:r>
      <w:r w:rsidR="004D58A5"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</w:t>
      </w:r>
      <w:r w:rsidR="00CC1B5A">
        <w:rPr>
          <w:rFonts w:ascii="Times New Roman" w:hAnsi="Times New Roman" w:cs="Times New Roman"/>
          <w:b/>
          <w:bCs/>
          <w:color w:val="FFC000"/>
          <w:sz w:val="24"/>
          <w:szCs w:val="24"/>
        </w:rPr>
        <w:t>P</w:t>
      </w: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aquete de toallitas de bebe</w:t>
      </w:r>
    </w:p>
    <w:p w14:paraId="7F927A04" w14:textId="00BDB74E" w:rsidR="006B4164" w:rsidRPr="00476D0A" w:rsidRDefault="004D58A5" w:rsidP="006B4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B5B1A28" wp14:editId="1AB083D1">
            <wp:extent cx="658495" cy="658495"/>
            <wp:effectExtent l="0" t="0" r="8255" b="8255"/>
            <wp:docPr id="1045822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4164" w:rsidRPr="00476D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585F"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D</w:t>
      </w:r>
      <w:r w:rsidR="006B4164" w:rsidRPr="00476D0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isinfecting</w:t>
      </w:r>
      <w:r w:rsidR="006B4164"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 wipes </w:t>
      </w:r>
    </w:p>
    <w:p w14:paraId="315FF3E6" w14:textId="26BFAAA3" w:rsidR="006B4164" w:rsidRPr="00476D0A" w:rsidRDefault="006B4164" w:rsidP="004D58A5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2 </w:t>
      </w:r>
      <w:r w:rsidR="004D58A5"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T</w:t>
      </w: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oallitas desinfectantes </w:t>
      </w:r>
    </w:p>
    <w:p w14:paraId="491C8F8D" w14:textId="77777777" w:rsidR="006B4164" w:rsidRPr="006B4164" w:rsidRDefault="006B4164" w:rsidP="006B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64">
        <w:rPr>
          <w:rFonts w:ascii="Times New Roman" w:hAnsi="Times New Roman" w:cs="Times New Roman"/>
          <w:sz w:val="24"/>
          <w:szCs w:val="24"/>
        </w:rPr>
        <w:t> </w:t>
      </w:r>
    </w:p>
    <w:p w14:paraId="67BBFB9F" w14:textId="7E273378" w:rsidR="006B4164" w:rsidRPr="00476D0A" w:rsidRDefault="004D58A5" w:rsidP="006B4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1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43813E" wp14:editId="104C01D6">
            <wp:extent cx="1007323" cy="504825"/>
            <wp:effectExtent l="0" t="0" r="2540" b="0"/>
            <wp:docPr id="1871845671" name="Picture 13" descr="5 Best Facial Tissue Brands – Best Tissues of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5 Best Facial Tissue Brands – Best Tissues of 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81" cy="51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4164"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CC1B5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oxes of tissue </w:t>
      </w:r>
    </w:p>
    <w:p w14:paraId="31B0F614" w14:textId="17A12EEE" w:rsidR="006B4164" w:rsidRPr="00476D0A" w:rsidRDefault="006B4164" w:rsidP="00513335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2 </w:t>
      </w:r>
      <w:r w:rsidR="00CC1B5A">
        <w:rPr>
          <w:rFonts w:ascii="Times New Roman" w:hAnsi="Times New Roman" w:cs="Times New Roman"/>
          <w:b/>
          <w:bCs/>
          <w:color w:val="FFC000"/>
          <w:sz w:val="24"/>
          <w:szCs w:val="24"/>
        </w:rPr>
        <w:t>C</w:t>
      </w: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aja de panuelos</w:t>
      </w:r>
    </w:p>
    <w:p w14:paraId="02DD9835" w14:textId="77777777" w:rsidR="00392C45" w:rsidRPr="00476D0A" w:rsidRDefault="00392C45" w:rsidP="00513335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46566D65" w14:textId="77777777" w:rsidR="00513335" w:rsidRPr="00541001" w:rsidRDefault="00513335" w:rsidP="00513335">
      <w:pPr>
        <w:spacing w:after="0" w:line="240" w:lineRule="auto"/>
        <w:ind w:left="1440" w:firstLine="720"/>
        <w:rPr>
          <w:rFonts w:ascii="Times New Roman" w:hAnsi="Times New Roman" w:cs="Times New Roman"/>
          <w:color w:val="FFC000"/>
          <w:sz w:val="24"/>
          <w:szCs w:val="24"/>
        </w:rPr>
      </w:pPr>
    </w:p>
    <w:p w14:paraId="3F560C8B" w14:textId="77777777" w:rsidR="00513335" w:rsidRDefault="00513335" w:rsidP="006B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D25A5" w14:textId="3109F249" w:rsidR="006B4164" w:rsidRPr="00476D0A" w:rsidRDefault="00513335" w:rsidP="006B4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1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BD3E16" wp14:editId="50039367">
            <wp:extent cx="738088" cy="644953"/>
            <wp:effectExtent l="0" t="0" r="5080" b="3175"/>
            <wp:docPr id="183861618" name="Picture 12" descr="Amazon.com: Cozy Fleece Microplush Crib Sheets, Blue/White with Moon and  Stars: Home &amp;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mazon.com: Cozy Fleece Microplush Crib Sheets, Blue/White with Moon and  Stars: Home &amp;amp; Kitch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19" cy="65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529E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B4164" w:rsidRPr="00476D0A">
        <w:rPr>
          <w:rFonts w:ascii="Times New Roman" w:hAnsi="Times New Roman" w:cs="Times New Roman"/>
          <w:b/>
          <w:bCs/>
          <w:sz w:val="24"/>
          <w:szCs w:val="24"/>
        </w:rPr>
        <w:t>rib-size sheet and blanket with name written on it </w:t>
      </w:r>
    </w:p>
    <w:p w14:paraId="7AFA169C" w14:textId="76DA5625" w:rsidR="006B4164" w:rsidRPr="00476D0A" w:rsidRDefault="00513335" w:rsidP="00513335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1 </w:t>
      </w:r>
      <w:r w:rsidR="006B4164" w:rsidRPr="00476D0A">
        <w:rPr>
          <w:rFonts w:ascii="Times New Roman" w:hAnsi="Times New Roman" w:cs="Times New Roman"/>
          <w:b/>
          <w:bCs/>
          <w:color w:val="FFC000"/>
          <w:sz w:val="24"/>
          <w:szCs w:val="24"/>
        </w:rPr>
        <w:t>Sabana de cuna y colcha de cuna con el nombre escrito de su hijo/a</w:t>
      </w:r>
    </w:p>
    <w:p w14:paraId="67425F9F" w14:textId="77777777" w:rsidR="006B4164" w:rsidRPr="00476D0A" w:rsidRDefault="006B4164" w:rsidP="006B4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D0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BABF57B" w14:textId="77777777" w:rsidR="00513335" w:rsidRDefault="00513335" w:rsidP="006B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B47D3" w14:textId="5ED29A82" w:rsidR="006B4164" w:rsidRPr="00476D0A" w:rsidRDefault="00513335" w:rsidP="006B4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1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3209EE" wp14:editId="51B3C1F5">
            <wp:extent cx="1109345" cy="520712"/>
            <wp:effectExtent l="0" t="0" r="0" b="0"/>
            <wp:docPr id="1068193557" name="Picture 11" descr="Ziploc® | Storage Bags Two Gallon / XL | Ziploc® brand | SC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Ziploc® | Storage Bags Two Gallon / XL | Ziploc® brand | SC John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35" cy="5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164" w:rsidRPr="00476D0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529E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B4164" w:rsidRPr="00476D0A">
        <w:rPr>
          <w:rFonts w:ascii="Times New Roman" w:hAnsi="Times New Roman" w:cs="Times New Roman"/>
          <w:b/>
          <w:bCs/>
          <w:sz w:val="24"/>
          <w:szCs w:val="24"/>
        </w:rPr>
        <w:t>arge plastic ziploc bag (to put wet clothes in, if necessary)</w:t>
      </w:r>
    </w:p>
    <w:p w14:paraId="5653A385" w14:textId="1BDA366A" w:rsidR="00931AE7" w:rsidRPr="00476D0A" w:rsidRDefault="006B4164" w:rsidP="00513335">
      <w:pPr>
        <w:spacing w:after="0" w:line="240" w:lineRule="auto"/>
        <w:ind w:left="2160"/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</w:pP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 xml:space="preserve">1 </w:t>
      </w:r>
      <w:r w:rsidR="00F529E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>B</w:t>
      </w:r>
      <w:r w:rsidRPr="00476D0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>olsa grande de plástico con cierre(para poner la ropa mojada, si es necesario)</w:t>
      </w:r>
    </w:p>
    <w:p w14:paraId="35306C8B" w14:textId="77777777" w:rsidR="00931AE7" w:rsidRDefault="00931AE7" w:rsidP="00513335">
      <w:pPr>
        <w:spacing w:after="0" w:line="240" w:lineRule="auto"/>
        <w:ind w:left="2160"/>
        <w:rPr>
          <w:rFonts w:ascii="Times New Roman" w:hAnsi="Times New Roman" w:cs="Times New Roman"/>
          <w:color w:val="FFC000"/>
          <w:sz w:val="24"/>
          <w:szCs w:val="24"/>
          <w:lang w:val="es-ES"/>
        </w:rPr>
      </w:pPr>
    </w:p>
    <w:p w14:paraId="60DF6D86" w14:textId="1EABC301" w:rsidR="006B4164" w:rsidRPr="00F529EA" w:rsidRDefault="00931AE7" w:rsidP="00931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164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08F9C450" wp14:editId="70ECD8C6">
            <wp:extent cx="366801" cy="787400"/>
            <wp:effectExtent l="0" t="0" r="0" b="0"/>
            <wp:docPr id="286481628" name="Picture 10" descr="4e Brands North America Issues Expanded Nationwide Voluntary Recall of Hand  Sanitizer Due to Potential Presence of Undeclared Methanol (Wood Alcohol) |  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4e Brands North America Issues Expanded Nationwide Voluntary Recall of Hand  Sanitizer Due to Potential Presence of Undeclared Methanol (Wood Alcohol) |  F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78" cy="79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C4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92C4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B4164" w:rsidRPr="006B4164"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r w:rsidR="00F529EA">
        <w:rPr>
          <w:rFonts w:ascii="Times New Roman" w:hAnsi="Times New Roman" w:cs="Times New Roman"/>
          <w:b/>
          <w:bCs/>
          <w:sz w:val="24"/>
          <w:szCs w:val="24"/>
          <w:lang w:val="es-ES"/>
        </w:rPr>
        <w:t>H</w:t>
      </w:r>
      <w:r w:rsidR="006B4164" w:rsidRPr="00F529E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and sanitizer  </w:t>
      </w:r>
    </w:p>
    <w:p w14:paraId="7679A1E4" w14:textId="53393B4D" w:rsidR="006B4164" w:rsidRPr="00F529EA" w:rsidRDefault="006B4164" w:rsidP="00F529EA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529E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 xml:space="preserve">1 </w:t>
      </w:r>
      <w:r w:rsidR="00F529E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>D</w:t>
      </w:r>
      <w:r w:rsidRPr="00F529E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 xml:space="preserve">esinfectante de </w:t>
      </w:r>
      <w:r w:rsidR="00F529E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>M</w:t>
      </w:r>
      <w:r w:rsidRPr="00F529EA">
        <w:rPr>
          <w:rFonts w:ascii="Times New Roman" w:hAnsi="Times New Roman" w:cs="Times New Roman"/>
          <w:b/>
          <w:bCs/>
          <w:color w:val="FFC000"/>
          <w:sz w:val="24"/>
          <w:szCs w:val="24"/>
          <w:lang w:val="es-ES"/>
        </w:rPr>
        <w:t>ano</w:t>
      </w:r>
    </w:p>
    <w:p w14:paraId="7AE6A02A" w14:textId="77777777" w:rsidR="00496734" w:rsidRPr="00F529EA" w:rsidRDefault="00496734" w:rsidP="004967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FCB2C" w14:textId="706244E7" w:rsidR="00390635" w:rsidRDefault="00390635" w:rsidP="00F12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538F5" w14:textId="77777777" w:rsidR="00472646" w:rsidRPr="00472646" w:rsidRDefault="00472646" w:rsidP="00F12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F9592" w14:textId="76EE18CD" w:rsidR="00F127D5" w:rsidRDefault="00F127D5" w:rsidP="00C22135">
      <w:pPr>
        <w:jc w:val="center"/>
      </w:pPr>
    </w:p>
    <w:sectPr w:rsidR="00F1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5"/>
    <w:rsid w:val="001B7527"/>
    <w:rsid w:val="001E0E80"/>
    <w:rsid w:val="00332478"/>
    <w:rsid w:val="00390635"/>
    <w:rsid w:val="00392C45"/>
    <w:rsid w:val="00472646"/>
    <w:rsid w:val="00476D0A"/>
    <w:rsid w:val="00496734"/>
    <w:rsid w:val="004D58A5"/>
    <w:rsid w:val="004E77F4"/>
    <w:rsid w:val="00513335"/>
    <w:rsid w:val="00541001"/>
    <w:rsid w:val="006A0F86"/>
    <w:rsid w:val="006B4164"/>
    <w:rsid w:val="006E7227"/>
    <w:rsid w:val="007E05B9"/>
    <w:rsid w:val="008D0F78"/>
    <w:rsid w:val="008E50C5"/>
    <w:rsid w:val="00931AE7"/>
    <w:rsid w:val="00A37446"/>
    <w:rsid w:val="00B64CD1"/>
    <w:rsid w:val="00C22135"/>
    <w:rsid w:val="00CC1B5A"/>
    <w:rsid w:val="00CF1EEE"/>
    <w:rsid w:val="00DC585F"/>
    <w:rsid w:val="00F127D5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D1648E"/>
  <w15:chartTrackingRefBased/>
  <w15:docId w15:val="{7B648C9F-360D-42DD-BA76-E8454DD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Cayce Cummins</dc:creator>
  <cp:keywords/>
  <dc:description/>
  <cp:lastModifiedBy>Dr. Cayce Cummins</cp:lastModifiedBy>
  <cp:revision>16</cp:revision>
  <dcterms:created xsi:type="dcterms:W3CDTF">2025-05-29T17:00:00Z</dcterms:created>
  <dcterms:modified xsi:type="dcterms:W3CDTF">2025-05-29T17:26:00Z</dcterms:modified>
</cp:coreProperties>
</file>